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C5" w:rsidRPr="00E856C5" w:rsidRDefault="00E856C5" w:rsidP="00E856C5">
      <w:pPr>
        <w:shd w:val="clear" w:color="auto" w:fill="FFFFFF"/>
        <w:spacing w:after="123" w:line="67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8"/>
          <w:szCs w:val="58"/>
          <w:lang w:eastAsia="ru-RU"/>
        </w:rPr>
      </w:pPr>
      <w:r w:rsidRPr="00E856C5">
        <w:rPr>
          <w:rFonts w:ascii="Arial" w:eastAsia="Times New Roman" w:hAnsi="Arial" w:cs="Arial"/>
          <w:b/>
          <w:bCs/>
          <w:color w:val="000000"/>
          <w:kern w:val="36"/>
          <w:sz w:val="58"/>
          <w:szCs w:val="58"/>
          <w:lang w:eastAsia="ru-RU"/>
        </w:rPr>
        <w:t>Секретные упражнения для улучшения техники плавания кролем на груди на суше</w:t>
      </w:r>
    </w:p>
    <w:p w:rsidR="00E856C5" w:rsidRPr="00E856C5" w:rsidRDefault="009429FF" w:rsidP="00E856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153535" cy="4153535"/>
            <wp:effectExtent l="19050" t="0" r="0" b="0"/>
            <wp:docPr id="9" name="Рисунок 1" descr="https://avatars.mds.yandex.net/get-zen_doc/3384370/pub_5ea17396f920f87d43b47c47_5ea173d1c8c4f56528e81520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zen_doc/3384370/pub_5ea17396f920f87d43b47c47_5ea173d1c8c4f56528e81520/scale_24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415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Помимо выполнения упражнений в воде, стоит уделять особое внимание выполнению упражнения для улучшения техники кролем на груди на суше. 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Упражнения для улучшения техники плавания кролем на груди на суше делятся на два типа:</w:t>
      </w:r>
    </w:p>
    <w:p w:rsidR="00E856C5" w:rsidRPr="00E856C5" w:rsidRDefault="00E856C5" w:rsidP="00E85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Упражнения</w:t>
      </w:r>
      <w:proofErr w:type="gramEnd"/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направленные на улучшения техники гребка;</w:t>
      </w:r>
    </w:p>
    <w:p w:rsidR="00E856C5" w:rsidRPr="00E856C5" w:rsidRDefault="00E856C5" w:rsidP="00E856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Упражнения</w:t>
      </w:r>
      <w:proofErr w:type="gramEnd"/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направленные на увеличение силы.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Стоит напомнить, что отработка техники плавания на суше не заменит отработки в воде.  Но, вместе с тем, тренировки на суше являются неотъемлемой частью тренировочного процесса. </w:t>
      </w:r>
    </w:p>
    <w:p w:rsidR="00E856C5" w:rsidRPr="00E856C5" w:rsidRDefault="00E856C5" w:rsidP="00E856C5">
      <w:pPr>
        <w:shd w:val="clear" w:color="auto" w:fill="FFFFFF"/>
        <w:spacing w:before="643" w:after="123" w:line="240" w:lineRule="auto"/>
        <w:outlineLvl w:val="1"/>
        <w:rPr>
          <w:rFonts w:ascii="Arial" w:eastAsia="Times New Roman" w:hAnsi="Arial" w:cs="Arial"/>
          <w:b/>
          <w:bCs/>
          <w:color w:val="000000"/>
          <w:sz w:val="43"/>
          <w:szCs w:val="43"/>
          <w:lang w:eastAsia="ru-RU"/>
        </w:rPr>
      </w:pPr>
      <w:r w:rsidRPr="00E856C5">
        <w:rPr>
          <w:rFonts w:ascii="Arial" w:eastAsia="Times New Roman" w:hAnsi="Arial" w:cs="Arial"/>
          <w:b/>
          <w:bCs/>
          <w:color w:val="000000"/>
          <w:sz w:val="43"/>
          <w:szCs w:val="43"/>
          <w:lang w:eastAsia="ru-RU"/>
        </w:rPr>
        <w:lastRenderedPageBreak/>
        <w:t>Упражнения для улучшения техники работы ног при плавании кролем на груди на суше  </w:t>
      </w:r>
    </w:p>
    <w:p w:rsidR="00E856C5" w:rsidRPr="00E856C5" w:rsidRDefault="00E856C5" w:rsidP="00E856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Самое первое упражнение, которое позволит увеличить выносливость ног и усилить мышцы кора - работа ног попеременно. 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этого сядьте на пол, ноги вытяните вперёд, а руками упритесь сзади.  Оторвите ноги немного от пола и выполняйте попеременные </w:t>
      </w:r>
      <w:proofErr w:type="gramStart"/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движения</w:t>
      </w:r>
      <w:proofErr w:type="gramEnd"/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ногами имитируя кроль.  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Чтобы увеличить нагрузку, попробуйте не опираться на руки. Держите их на животе.  </w:t>
      </w:r>
    </w:p>
    <w:p w:rsidR="00E856C5" w:rsidRPr="00E856C5" w:rsidRDefault="00E856C5" w:rsidP="00E856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Махи ногами лёжа на спине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Аналогично первому варианту, вытягиваем ноги, но при этом ложимся на спину. Руки вдоль корпуса. 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усложнения этого упражнения можно вытянуть руки в стрелочку и немного приподнять плечи, голову и руки. </w:t>
      </w:r>
    </w:p>
    <w:p w:rsidR="00E856C5" w:rsidRPr="00E856C5" w:rsidRDefault="009429FF" w:rsidP="00E856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036695" cy="4036695"/>
            <wp:effectExtent l="19050" t="0" r="1905" b="0"/>
            <wp:docPr id="8" name="Рисунок 2" descr="https://avatars.mds.yandex.net/get-zen_doc/1590748/pub_5ea17396f920f87d43b47c47_5ea17428175b6f71c45b0f7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vatars.mds.yandex.net/get-zen_doc/1590748/pub_5ea17396f920f87d43b47c47_5ea17428175b6f71c45b0f74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95" cy="403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6C5" w:rsidRPr="00E856C5" w:rsidRDefault="00E856C5" w:rsidP="00E856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Махи ногами лёжа на животе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Необходимо лечь на живот, оторвать ноги от пола и, аналогично с предыдущими вариантами, выполнять махи ногами.  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этом нужно выполнять эти упражнения в небольшой амплитуде.  Для увеличения сложности вытягиваем руки в стрелочке и отрываем их вместе с плечами и головой от пола. 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этом упражнении отлично прорабатывается поясничный отдел спины, а также задняя поверхность бёдра и мышцы стабилизаторы. </w:t>
      </w:r>
    </w:p>
    <w:p w:rsidR="00E856C5" w:rsidRPr="00E856C5" w:rsidRDefault="00E856C5" w:rsidP="00E856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Улучшения гибкости носков 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выполнения этого упражнения нужно сесть на ноги, при этом стопы должны оказаться под нашей пятой точкой.  Руки упираем в пол за спиной.  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После этого стараемся оторвать колени от пола максимально высоко.  Это </w:t>
      </w:r>
      <w:proofErr w:type="gramStart"/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позволит</w:t>
      </w:r>
      <w:proofErr w:type="gramEnd"/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улучшит гибкость наших стоп.  Гибкость стоп необходима для хлесткого удара ногой. </w:t>
      </w:r>
    </w:p>
    <w:p w:rsidR="00E856C5" w:rsidRPr="00E856C5" w:rsidRDefault="00E856C5" w:rsidP="00E856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Улучшение гибкости носков 2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Исходное положение такое же, как и выше.  Но руки в этом варианте ставим перед собой, около колен.  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Затем поднимаем наш </w:t>
      </w:r>
      <w:proofErr w:type="gramStart"/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таз</w:t>
      </w:r>
      <w:proofErr w:type="gramEnd"/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наверх не отрывая руки от пола и опираясь на стопы. 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Это поможет развить и укрепить связки </w:t>
      </w:r>
      <w:proofErr w:type="spellStart"/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голеностопа</w:t>
      </w:r>
      <w:proofErr w:type="spellEnd"/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икроножных мышц. </w:t>
      </w:r>
    </w:p>
    <w:p w:rsidR="00E856C5" w:rsidRPr="00E856C5" w:rsidRDefault="00E856C5" w:rsidP="00E856C5">
      <w:pPr>
        <w:shd w:val="clear" w:color="auto" w:fill="FFFFFF"/>
        <w:spacing w:before="643" w:after="123" w:line="240" w:lineRule="auto"/>
        <w:outlineLvl w:val="1"/>
        <w:rPr>
          <w:rFonts w:ascii="Arial" w:eastAsia="Times New Roman" w:hAnsi="Arial" w:cs="Arial"/>
          <w:b/>
          <w:bCs/>
          <w:color w:val="000000"/>
          <w:sz w:val="43"/>
          <w:szCs w:val="43"/>
          <w:lang w:eastAsia="ru-RU"/>
        </w:rPr>
      </w:pPr>
      <w:r w:rsidRPr="00E856C5">
        <w:rPr>
          <w:rFonts w:ascii="Arial" w:eastAsia="Times New Roman" w:hAnsi="Arial" w:cs="Arial"/>
          <w:b/>
          <w:bCs/>
          <w:color w:val="000000"/>
          <w:sz w:val="43"/>
          <w:szCs w:val="43"/>
          <w:lang w:eastAsia="ru-RU"/>
        </w:rPr>
        <w:t>Упражнения для увеличения силы ног при плавании кролем на груди на суше  </w:t>
      </w:r>
    </w:p>
    <w:p w:rsidR="00E856C5" w:rsidRPr="00E856C5" w:rsidRDefault="00E856C5" w:rsidP="00E856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Приседания 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Обыкновенные приседания. При их выполнении нужно уделять внимание тому, чтобы ваши стопы не отрывались от пола, спина была ровная и колени не выходили за линию пальцев ног. </w:t>
      </w:r>
    </w:p>
    <w:p w:rsidR="00E856C5" w:rsidRPr="00E856C5" w:rsidRDefault="00E856C5" w:rsidP="00E856C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Приседания в стрелочке 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Все </w:t>
      </w:r>
      <w:proofErr w:type="gramStart"/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тоже самое</w:t>
      </w:r>
      <w:proofErr w:type="gramEnd"/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что и в обычных приседаниях, но руки при этом в стрелочке тянутся к потолку. </w:t>
      </w:r>
    </w:p>
    <w:p w:rsidR="00E856C5" w:rsidRPr="00E856C5" w:rsidRDefault="00E856C5" w:rsidP="00E856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Выпады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Исходное положение стоя. Начинаем с того, что делаем шаг вперёд и одновременного сгибаем переднюю и заднюю ноги.  В тот момент, когда колено задней ноги коснулось пола, разгибаем ноги и возвращаемся в исходное положение.</w:t>
      </w:r>
    </w:p>
    <w:p w:rsidR="00E856C5" w:rsidRPr="00E856C5" w:rsidRDefault="00E856C5" w:rsidP="00E856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Выпрыгивание 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Исходное положение упор присев.  После этого выталкиваем себя ногами вверх. </w:t>
      </w:r>
    </w:p>
    <w:p w:rsidR="00E856C5" w:rsidRPr="00E856C5" w:rsidRDefault="00E856C5" w:rsidP="00E856C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Выпрыгивание в стрелочке. 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Аналогично с упражнением выше, но руки в стрелочке тянутся к потолку.  </w:t>
      </w:r>
    </w:p>
    <w:p w:rsidR="00E856C5" w:rsidRPr="00E856C5" w:rsidRDefault="00E856C5" w:rsidP="00E856C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Удары кролем по </w:t>
      </w:r>
      <w:proofErr w:type="spellStart"/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фитболу</w:t>
      </w:r>
      <w:proofErr w:type="spellEnd"/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Встаём в планку на прямых руках.  Ноги при этом ставим на </w:t>
      </w:r>
      <w:proofErr w:type="spellStart"/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фитбол</w:t>
      </w:r>
      <w:proofErr w:type="spellEnd"/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  Если того нет, то можно поставить на кровать, но эффект будет не такой.  </w:t>
      </w:r>
      <w:proofErr w:type="spellStart"/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Фитбол</w:t>
      </w:r>
      <w:proofErr w:type="spellEnd"/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следует поставить в угол, чтобы он не укатывался.  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После всех приготовлений, начинаем работать ногами попеременно кролем без остановки.  </w:t>
      </w:r>
    </w:p>
    <w:p w:rsidR="00E856C5" w:rsidRPr="00E856C5" w:rsidRDefault="009429FF" w:rsidP="00E856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844415" cy="4416425"/>
            <wp:effectExtent l="19050" t="0" r="0" b="0"/>
            <wp:docPr id="7" name="Рисунок 3" descr="https://avatars.mds.yandex.net/get-zen_doc/1554513/pub_5ea17396f920f87d43b47c47_5ea174b31ea568533df1135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avatars.mds.yandex.net/get-zen_doc/1554513/pub_5ea17396f920f87d43b47c47_5ea174b31ea568533df11352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15" cy="441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6C5" w:rsidRPr="00E856C5" w:rsidRDefault="00E856C5" w:rsidP="00E856C5">
      <w:pPr>
        <w:shd w:val="clear" w:color="auto" w:fill="FFFFFF"/>
        <w:spacing w:before="643" w:after="123" w:line="240" w:lineRule="auto"/>
        <w:outlineLvl w:val="1"/>
        <w:rPr>
          <w:rFonts w:ascii="Arial" w:eastAsia="Times New Roman" w:hAnsi="Arial" w:cs="Arial"/>
          <w:b/>
          <w:bCs/>
          <w:color w:val="000000"/>
          <w:sz w:val="43"/>
          <w:szCs w:val="43"/>
          <w:lang w:eastAsia="ru-RU"/>
        </w:rPr>
      </w:pPr>
      <w:r w:rsidRPr="00E856C5">
        <w:rPr>
          <w:rFonts w:ascii="Arial" w:eastAsia="Times New Roman" w:hAnsi="Arial" w:cs="Arial"/>
          <w:b/>
          <w:bCs/>
          <w:color w:val="000000"/>
          <w:sz w:val="43"/>
          <w:szCs w:val="43"/>
          <w:lang w:eastAsia="ru-RU"/>
        </w:rPr>
        <w:lastRenderedPageBreak/>
        <w:t>Упражнения для улучшения техники работы рук при плавании кролем на груди на суше  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улучшения техники работы рук идеально подойдёт плавательная резина.  Но, упражнения с резиной можно выполнять и без неё, акцентируя внимание на работающей руке.  </w:t>
      </w:r>
    </w:p>
    <w:p w:rsidR="00E856C5" w:rsidRPr="00E856C5" w:rsidRDefault="00E856C5" w:rsidP="00E856C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Гребок одной рукой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Исходное </w:t>
      </w:r>
      <w:proofErr w:type="gramStart"/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положение</w:t>
      </w:r>
      <w:proofErr w:type="gramEnd"/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стоя в наклоне.  Руки вытянуты вперёд.  Совершаем гребок по одной руке.  При этом акцентируем внимание на всем движении руки. Это имитация работы в воде.  Значит высокий локоть, гребок до конца, аккуратный пронос. </w:t>
      </w:r>
    </w:p>
    <w:p w:rsidR="00E856C5" w:rsidRPr="00E856C5" w:rsidRDefault="00E856C5" w:rsidP="00E856C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Кроль без проноса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Исходное положение не меняется.  </w:t>
      </w:r>
      <w:proofErr w:type="gramStart"/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Отличие</w:t>
      </w:r>
      <w:proofErr w:type="gramEnd"/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 том, что руки работают попеременно в одном темпе и не происходит пронос. </w:t>
      </w:r>
    </w:p>
    <w:p w:rsidR="00E856C5" w:rsidRPr="00E856C5" w:rsidRDefault="00E856C5" w:rsidP="00E856C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Кроль 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Исходное положение остаётся прежним.  Полноценный кроль, как в воде.  Следим за всеми фазами гребка.  О фазах гребка можете узнать в этой статье.  </w:t>
      </w:r>
    </w:p>
    <w:p w:rsidR="00E856C5" w:rsidRPr="00E856C5" w:rsidRDefault="00E856C5" w:rsidP="00E856C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Кроль на прямых руках. 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 аналогично предыдущему варианту за исключением того, что руки не сгибаются.  </w:t>
      </w:r>
    </w:p>
    <w:p w:rsidR="00E856C5" w:rsidRPr="00E856C5" w:rsidRDefault="00E856C5" w:rsidP="00E856C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Кроль с палкой 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Исходное положение в наклоне.  В руки берём палку.  Длина ее должна позволять одну руку вытянуть в стрелочку, а вторую руку держать в положении высокого локтя при возврате.  В этом упражнении не важна скорость.  </w:t>
      </w:r>
    </w:p>
    <w:p w:rsidR="00E856C5" w:rsidRPr="00E856C5" w:rsidRDefault="00E856C5" w:rsidP="00E856C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 всем этим упражнениям можно добавить поворот головы в сторону.  Это действие имитирует движение головы при вдохе во время плавания. </w:t>
      </w:r>
    </w:p>
    <w:p w:rsidR="00E856C5" w:rsidRPr="00E856C5" w:rsidRDefault="00E856C5" w:rsidP="00E856C5">
      <w:pPr>
        <w:shd w:val="clear" w:color="auto" w:fill="FFFFFF"/>
        <w:spacing w:before="643" w:after="123" w:line="240" w:lineRule="auto"/>
        <w:outlineLvl w:val="1"/>
        <w:rPr>
          <w:rFonts w:ascii="Arial" w:eastAsia="Times New Roman" w:hAnsi="Arial" w:cs="Arial"/>
          <w:b/>
          <w:bCs/>
          <w:color w:val="000000"/>
          <w:sz w:val="43"/>
          <w:szCs w:val="43"/>
          <w:lang w:eastAsia="ru-RU"/>
        </w:rPr>
      </w:pPr>
      <w:r w:rsidRPr="00E856C5">
        <w:rPr>
          <w:rFonts w:ascii="Arial" w:eastAsia="Times New Roman" w:hAnsi="Arial" w:cs="Arial"/>
          <w:b/>
          <w:bCs/>
          <w:color w:val="000000"/>
          <w:sz w:val="43"/>
          <w:szCs w:val="43"/>
          <w:lang w:eastAsia="ru-RU"/>
        </w:rPr>
        <w:t>Упражнения для увеличения силы рук при плавании кролем на груди на суше  </w:t>
      </w:r>
    </w:p>
    <w:p w:rsidR="00E856C5" w:rsidRPr="00E856C5" w:rsidRDefault="00E856C5" w:rsidP="00E856C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Кроль с гантелями 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Исходное положение в наклоне.  Выполняем попеременную работу рук кролем при </w:t>
      </w:r>
      <w:proofErr w:type="gramStart"/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этом</w:t>
      </w:r>
      <w:proofErr w:type="gramEnd"/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держа в руках гантели.  2-5 кг будет вполне достаточно, чтобы ощутить приятное жжение в мышцах. </w:t>
      </w:r>
    </w:p>
    <w:p w:rsidR="00E856C5" w:rsidRPr="00E856C5" w:rsidRDefault="00E856C5" w:rsidP="00E856C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Кроль прямыми руками в положении стоя 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Исходное </w:t>
      </w:r>
      <w:proofErr w:type="gramStart"/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положение</w:t>
      </w:r>
      <w:proofErr w:type="gramEnd"/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стоя, руки в стрелочке.  Попеременно вращаем прямыми руками.  Для усложнения - добавляем гантели. </w:t>
      </w:r>
    </w:p>
    <w:p w:rsidR="00E856C5" w:rsidRPr="00E856C5" w:rsidRDefault="00E856C5" w:rsidP="00E856C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Кроль в упоре лёжа 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Исходное положение - упор лежа.  Далее делаем прокручивание одной рукой, затем меняем. </w:t>
      </w:r>
    </w:p>
    <w:p w:rsidR="00E856C5" w:rsidRPr="00E856C5" w:rsidRDefault="00E856C5" w:rsidP="00E856C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Отжимание 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Исходное положение упор лёжа.  Ладони располагаем либо шире плеч, либо на уровне плеч.  При этом стоит учитывать, что разное расположение рук прорабатывает разные группы мышц.  </w:t>
      </w:r>
    </w:p>
    <w:p w:rsidR="00E856C5" w:rsidRPr="00E856C5" w:rsidRDefault="00E856C5" w:rsidP="00E856C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Обратные отжимания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Исходное положение - упор на руки спиной к стулу, ноги вытянуты перед собой. Вместо стула можно использовать любую твёрдую поверхность, которая находится на достаточно высоте от пола.  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Руки располагаются на уровне плеч.  Сгибаем руки в локтевом суставе до 90 градусов, затем разгибаем.  При выполнении данного упражнения отлично прорабатываются трехглавые мышцы плеча (трицепс), который необозрим </w:t>
      </w:r>
      <w:proofErr w:type="gramStart"/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</w:t>
      </w:r>
      <w:proofErr w:type="gramEnd"/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окончании</w:t>
      </w:r>
      <w:proofErr w:type="gramEnd"/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гребка. </w:t>
      </w:r>
    </w:p>
    <w:p w:rsidR="00E856C5" w:rsidRPr="00E856C5" w:rsidRDefault="00E856C5" w:rsidP="00E856C5">
      <w:pPr>
        <w:shd w:val="clear" w:color="auto" w:fill="FFFFFF"/>
        <w:spacing w:before="643" w:after="123" w:line="240" w:lineRule="auto"/>
        <w:outlineLvl w:val="1"/>
        <w:rPr>
          <w:rFonts w:ascii="Arial" w:eastAsia="Times New Roman" w:hAnsi="Arial" w:cs="Arial"/>
          <w:b/>
          <w:bCs/>
          <w:color w:val="000000"/>
          <w:sz w:val="43"/>
          <w:szCs w:val="43"/>
          <w:lang w:eastAsia="ru-RU"/>
        </w:rPr>
      </w:pPr>
      <w:r w:rsidRPr="00E856C5">
        <w:rPr>
          <w:rFonts w:ascii="Arial" w:eastAsia="Times New Roman" w:hAnsi="Arial" w:cs="Arial"/>
          <w:b/>
          <w:bCs/>
          <w:color w:val="000000"/>
          <w:sz w:val="43"/>
          <w:szCs w:val="43"/>
          <w:lang w:eastAsia="ru-RU"/>
        </w:rPr>
        <w:t>Итог</w:t>
      </w:r>
    </w:p>
    <w:p w:rsidR="00E856C5" w:rsidRPr="00E856C5" w:rsidRDefault="00E856C5" w:rsidP="00E856C5">
      <w:pPr>
        <w:shd w:val="clear" w:color="auto" w:fill="FFFFFF"/>
        <w:spacing w:before="92" w:after="306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856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Существует огромное количество различных упражнений, на которое стоит обращать внимание.  В этой статье мы рассказали вам о наиболее известных упражнениях для улучшения техники плавания кролем на груди на суше.</w:t>
      </w:r>
    </w:p>
    <w:p w:rsidR="0048592D" w:rsidRDefault="0048592D"/>
    <w:sectPr w:rsidR="0048592D" w:rsidSect="0048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B46"/>
    <w:multiLevelType w:val="multilevel"/>
    <w:tmpl w:val="3684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17BE8"/>
    <w:multiLevelType w:val="multilevel"/>
    <w:tmpl w:val="A87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014FD"/>
    <w:multiLevelType w:val="multilevel"/>
    <w:tmpl w:val="D7B0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D7D2B"/>
    <w:multiLevelType w:val="multilevel"/>
    <w:tmpl w:val="57E6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A7FF5"/>
    <w:multiLevelType w:val="multilevel"/>
    <w:tmpl w:val="7882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25BF2"/>
    <w:multiLevelType w:val="multilevel"/>
    <w:tmpl w:val="16F8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568F5"/>
    <w:multiLevelType w:val="multilevel"/>
    <w:tmpl w:val="A7F0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E4C17"/>
    <w:multiLevelType w:val="multilevel"/>
    <w:tmpl w:val="9BE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655E1B"/>
    <w:multiLevelType w:val="multilevel"/>
    <w:tmpl w:val="E548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667F8"/>
    <w:multiLevelType w:val="multilevel"/>
    <w:tmpl w:val="B880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A13F51"/>
    <w:multiLevelType w:val="multilevel"/>
    <w:tmpl w:val="B3EC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04048F"/>
    <w:multiLevelType w:val="multilevel"/>
    <w:tmpl w:val="3386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061D18"/>
    <w:multiLevelType w:val="multilevel"/>
    <w:tmpl w:val="D3DE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DC7DB9"/>
    <w:multiLevelType w:val="multilevel"/>
    <w:tmpl w:val="057E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6F73F6"/>
    <w:multiLevelType w:val="multilevel"/>
    <w:tmpl w:val="F742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D1166B"/>
    <w:multiLevelType w:val="multilevel"/>
    <w:tmpl w:val="66EE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EA4AE8"/>
    <w:multiLevelType w:val="multilevel"/>
    <w:tmpl w:val="C0D0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630D66"/>
    <w:multiLevelType w:val="multilevel"/>
    <w:tmpl w:val="7A70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8827E0"/>
    <w:multiLevelType w:val="multilevel"/>
    <w:tmpl w:val="0216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1F7133"/>
    <w:multiLevelType w:val="multilevel"/>
    <w:tmpl w:val="1ADC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20178A"/>
    <w:multiLevelType w:val="multilevel"/>
    <w:tmpl w:val="731E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3B223D"/>
    <w:multiLevelType w:val="multilevel"/>
    <w:tmpl w:val="59BE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4C04F0"/>
    <w:multiLevelType w:val="multilevel"/>
    <w:tmpl w:val="43BA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A469D6"/>
    <w:multiLevelType w:val="multilevel"/>
    <w:tmpl w:val="219E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2"/>
  </w:num>
  <w:num w:numId="3">
    <w:abstractNumId w:val="23"/>
  </w:num>
  <w:num w:numId="4">
    <w:abstractNumId w:val="21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20"/>
  </w:num>
  <w:num w:numId="10">
    <w:abstractNumId w:val="2"/>
  </w:num>
  <w:num w:numId="11">
    <w:abstractNumId w:val="15"/>
  </w:num>
  <w:num w:numId="12">
    <w:abstractNumId w:val="19"/>
  </w:num>
  <w:num w:numId="13">
    <w:abstractNumId w:val="14"/>
  </w:num>
  <w:num w:numId="14">
    <w:abstractNumId w:val="11"/>
  </w:num>
  <w:num w:numId="15">
    <w:abstractNumId w:val="13"/>
  </w:num>
  <w:num w:numId="16">
    <w:abstractNumId w:val="7"/>
  </w:num>
  <w:num w:numId="17">
    <w:abstractNumId w:val="9"/>
  </w:num>
  <w:num w:numId="18">
    <w:abstractNumId w:val="10"/>
  </w:num>
  <w:num w:numId="19">
    <w:abstractNumId w:val="4"/>
  </w:num>
  <w:num w:numId="20">
    <w:abstractNumId w:val="0"/>
  </w:num>
  <w:num w:numId="21">
    <w:abstractNumId w:val="16"/>
  </w:num>
  <w:num w:numId="22">
    <w:abstractNumId w:val="5"/>
  </w:num>
  <w:num w:numId="23">
    <w:abstractNumId w:val="1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56C5"/>
    <w:rsid w:val="0048592D"/>
    <w:rsid w:val="009429FF"/>
    <w:rsid w:val="00E8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5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5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5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kes-count-minimalcount">
    <w:name w:val="likes-count-minimal__count"/>
    <w:basedOn w:val="a0"/>
    <w:rsid w:val="00E856C5"/>
  </w:style>
  <w:style w:type="character" w:styleId="a3">
    <w:name w:val="Hyperlink"/>
    <w:basedOn w:val="a0"/>
    <w:uiPriority w:val="99"/>
    <w:semiHidden/>
    <w:unhideWhenUsed/>
    <w:rsid w:val="00E856C5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E856C5"/>
  </w:style>
  <w:style w:type="character" w:customStyle="1" w:styleId="article-statdate">
    <w:name w:val="article-stat__date"/>
    <w:basedOn w:val="a0"/>
    <w:rsid w:val="00E856C5"/>
  </w:style>
  <w:style w:type="paragraph" w:customStyle="1" w:styleId="article-renderblock">
    <w:name w:val="article-render__block"/>
    <w:basedOn w:val="a"/>
    <w:rsid w:val="00E85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6843">
                              <w:marLeft w:val="92"/>
                              <w:marRight w:val="0"/>
                              <w:marTop w:val="2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349057">
                          <w:marLeft w:val="0"/>
                          <w:marRight w:val="0"/>
                          <w:marTop w:val="1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8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1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7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25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2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79971">
                              <w:marLeft w:val="0"/>
                              <w:marRight w:val="0"/>
                              <w:marTop w:val="123"/>
                              <w:marBottom w:val="1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8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0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2001">
                  <w:marLeft w:val="0"/>
                  <w:marRight w:val="0"/>
                  <w:marTop w:val="0"/>
                  <w:marBottom w:val="3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7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2020-05-02T09:37:00Z</dcterms:created>
  <dcterms:modified xsi:type="dcterms:W3CDTF">2020-05-02T09:37:00Z</dcterms:modified>
</cp:coreProperties>
</file>